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A92FB" w14:textId="7D81BBE3" w:rsidR="004E573B" w:rsidRDefault="00B57F5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0D79" w:rsidRPr="00E40D79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8513630" w14:textId="6DD8F12F" w:rsidR="00E40D79" w:rsidRDefault="00E40D79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</w:t>
      </w:r>
      <w:r w:rsidR="006559DD">
        <w:rPr>
          <w:rFonts w:ascii="Times New Roman" w:hAnsi="Times New Roman" w:cs="Times New Roman"/>
          <w:sz w:val="28"/>
          <w:szCs w:val="28"/>
        </w:rPr>
        <w:t>я</w:t>
      </w:r>
      <w:r w:rsidR="006559DD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БЕЛОРУССКИЙ ГОСУДАРСТВЕННЫЙ УНИВЕРСИТЕТ </w:t>
      </w:r>
      <w:r>
        <w:rPr>
          <w:rFonts w:ascii="Times New Roman" w:hAnsi="Times New Roman" w:cs="Times New Roman"/>
          <w:sz w:val="28"/>
          <w:szCs w:val="28"/>
        </w:rPr>
        <w:br/>
        <w:t>ИНФОРМАТИКИ И РАДИОЭЛЕКТРОНИКИ</w:t>
      </w:r>
    </w:p>
    <w:p w14:paraId="2FA10C08" w14:textId="50576466" w:rsidR="006559DD" w:rsidRDefault="006559D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E8D4B9" w14:textId="6B20B2A3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5948CA">
        <w:rPr>
          <w:rFonts w:ascii="Times New Roman" w:hAnsi="Times New Roman" w:cs="Times New Roman"/>
          <w:sz w:val="28"/>
          <w:szCs w:val="28"/>
        </w:rPr>
        <w:t>инженерно-экономический</w:t>
      </w:r>
      <w:r>
        <w:rPr>
          <w:rFonts w:ascii="Times New Roman" w:hAnsi="Times New Roman" w:cs="Times New Roman"/>
          <w:sz w:val="28"/>
          <w:szCs w:val="28"/>
        </w:rPr>
        <w:br/>
        <w:t>Кафедра экономики</w:t>
      </w:r>
      <w:r>
        <w:rPr>
          <w:rFonts w:ascii="Times New Roman" w:hAnsi="Times New Roman" w:cs="Times New Roman"/>
          <w:sz w:val="28"/>
          <w:szCs w:val="28"/>
        </w:rPr>
        <w:br/>
        <w:t>Дисциплина: Маркетинг программного продукта и услуг</w:t>
      </w:r>
    </w:p>
    <w:p w14:paraId="18E05F2B" w14:textId="33AC7B5D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B056F68" w14:textId="1A8FD3B5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AB98206" w14:textId="59BDEDA8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65318D3" w14:textId="77777777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A98872E" w14:textId="36922B8C" w:rsidR="006559DD" w:rsidRDefault="006559D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Практическое занятие № </w:t>
      </w:r>
      <w:r w:rsidR="00853CE2">
        <w:rPr>
          <w:rFonts w:ascii="Times New Roman" w:hAnsi="Times New Roman" w:cs="Times New Roman"/>
          <w:sz w:val="28"/>
          <w:szCs w:val="28"/>
        </w:rPr>
        <w:t>6</w:t>
      </w:r>
    </w:p>
    <w:p w14:paraId="1CF52599" w14:textId="63AE0E2B" w:rsidR="00853CE2" w:rsidRDefault="00853CE2" w:rsidP="00853CE2">
      <w:pPr>
        <w:spacing w:line="240" w:lineRule="auto"/>
        <w:ind w:right="-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3CE2">
        <w:rPr>
          <w:rFonts w:ascii="Times New Roman" w:hAnsi="Times New Roman" w:cs="Times New Roman"/>
          <w:b/>
          <w:bCs/>
          <w:sz w:val="28"/>
          <w:szCs w:val="28"/>
        </w:rPr>
        <w:t>РАЗРАБОТКА КОНЦЕПЦИИ УЧАСТИЯ КОМПАНИИ В ВЫСТАВКЕ</w:t>
      </w:r>
    </w:p>
    <w:p w14:paraId="2CFA10BD" w14:textId="2599EBBB" w:rsidR="006559DD" w:rsidRDefault="006559DD" w:rsidP="00853CE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№ 150501</w:t>
      </w:r>
    </w:p>
    <w:p w14:paraId="461A15F4" w14:textId="71C919F0" w:rsidR="006559DD" w:rsidRDefault="006559D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F50665" w14:textId="3503346C" w:rsidR="006559DD" w:rsidRDefault="006559D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FEE402" w14:textId="0B7DF33A" w:rsidR="006559DD" w:rsidRDefault="006559D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26543E" w14:textId="497A9FE5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054F813" w14:textId="56BDA93F" w:rsidR="006559DD" w:rsidRDefault="006559DD" w:rsidP="002C2CB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37C8A2" w14:textId="64467D4B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Выполнили: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Гиль Н.А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Кардаш С.П.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Климович А.Н.</w:t>
      </w:r>
    </w:p>
    <w:p w14:paraId="7F41857A" w14:textId="0FAA945B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E0A246D" w14:textId="038D6079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Смирнов И.В.</w:t>
      </w:r>
    </w:p>
    <w:p w14:paraId="61BAB728" w14:textId="70C6CEE7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5FC5C25" w14:textId="0D67C465" w:rsidR="00057EE5" w:rsidRDefault="00057EE5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0E61F12" w14:textId="614DEC86" w:rsidR="00057EE5" w:rsidRDefault="00057EE5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577CAD1" w14:textId="77777777" w:rsidR="00483EAE" w:rsidRDefault="00483EAE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847783" w14:textId="26E9B36F" w:rsidR="006559DD" w:rsidRDefault="006559DD" w:rsidP="002C2C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D77D2F2" w14:textId="29C5E9C8" w:rsidR="00C72C56" w:rsidRDefault="006559DD" w:rsidP="00483EA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5EBEF44D" w14:textId="5791291E" w:rsidR="00183093" w:rsidRDefault="00183093" w:rsidP="00A5201F">
      <w:pPr>
        <w:spacing w:after="0"/>
        <w:ind w:right="-427"/>
        <w:rPr>
          <w:rFonts w:ascii="Times New Roman" w:hAnsi="Times New Roman" w:cs="Times New Roman"/>
          <w:sz w:val="28"/>
          <w:szCs w:val="28"/>
        </w:rPr>
      </w:pPr>
    </w:p>
    <w:p w14:paraId="5727FC11" w14:textId="48AAC8A6" w:rsidR="00C25DC3" w:rsidRDefault="0081478C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ТИБО</w:t>
      </w:r>
      <w:r w:rsidR="00795C92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-2023</w:t>
      </w:r>
    </w:p>
    <w:p w14:paraId="5AE068BC" w14:textId="6E1EEBBB" w:rsidR="00795C92" w:rsidRDefault="00795C92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46534E" w14:textId="677E16F0" w:rsidR="00795C92" w:rsidRDefault="00795C92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95C92">
        <w:rPr>
          <w:rFonts w:ascii="Times New Roman" w:hAnsi="Times New Roman" w:cs="Times New Roman"/>
          <w:bCs/>
          <w:sz w:val="28"/>
          <w:szCs w:val="28"/>
        </w:rPr>
        <w:t>Форум «ТИБО» – уникальная площадка для обмена передовым международным опытом, генерации инновационных знаний и обсуждения механизмов внедрения новейших технологических трендов в различные сектора экономики, социальную сферу и систему государственного управления.</w:t>
      </w:r>
    </w:p>
    <w:p w14:paraId="6B42E26E" w14:textId="7FF58FB7" w:rsidR="00795C92" w:rsidRDefault="00795C92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A976621" w14:textId="22C86A77" w:rsidR="00795C92" w:rsidRPr="00795C92" w:rsidRDefault="00795C92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95C92">
        <w:rPr>
          <w:rFonts w:ascii="Times New Roman" w:hAnsi="Times New Roman" w:cs="Times New Roman"/>
          <w:b/>
          <w:bCs/>
          <w:sz w:val="28"/>
          <w:szCs w:val="28"/>
        </w:rPr>
        <w:t>Почему ТИБО?</w:t>
      </w:r>
    </w:p>
    <w:p w14:paraId="61B67018" w14:textId="2EF73C7C" w:rsidR="00795C92" w:rsidRDefault="00795C92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DD82CDF" w14:textId="71A6636C" w:rsid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Масштаб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(к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рупнейшая в регионе международная выставка,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более 6000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кв.м</w:t>
      </w:r>
      <w:proofErr w:type="spellEnd"/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. экспозиционной площади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442B3A77" w14:textId="01E5A0EF" w:rsid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Посетители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(в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2023 году с экспозицией выставки ознакомилось более 56000 посетителей.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0A40A8F0" w14:textId="134AD4B2" w:rsid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География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(е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жегодно в Форуме принимают участие представители из более чем 10 стран мира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20FC7650" w14:textId="714D07E3" w:rsid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Специализированная пресса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(н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а выставке работают представители СМИ ведущих отраслевых изданий. Ведется Интернет-трансляция крупнейших событий форума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333494EA" w14:textId="0A4B98C9" w:rsid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Профессиональный уровень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(с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реди посетителей выставки представители органов государственного управления всех уровней, научно-исследовательских и учебных учреждений, предприятий различных отраслей экономики и форм собственности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11310F38" w14:textId="7B0CD14E" w:rsid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Продвижение брендов и услуг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ТИБО позволяет встретится с потенциальными потребителями, популяризировать свой продукт и повысить узнаваемость своего бренда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35C6A556" w14:textId="5EB62BBF" w:rsidR="00795C92" w:rsidRPr="00795C92" w:rsidRDefault="00795C92" w:rsidP="00795C92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95C92">
        <w:rPr>
          <w:rFonts w:ascii="Times New Roman" w:hAnsi="Times New Roman" w:cs="Times New Roman"/>
          <w:b/>
          <w:bCs/>
          <w:i/>
          <w:sz w:val="28"/>
          <w:szCs w:val="28"/>
          <w:lang w:val="ru-RU"/>
        </w:rPr>
        <w:t>Презентации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795C92">
        <w:rPr>
          <w:rFonts w:ascii="Times New Roman" w:hAnsi="Times New Roman" w:cs="Times New Roman"/>
          <w:bCs/>
          <w:sz w:val="28"/>
          <w:szCs w:val="28"/>
          <w:lang w:val="ru-RU"/>
        </w:rPr>
        <w:t>ТИБО дает уникальную возможность провести презентацию инновационных решений и передовых технологий отечественным и зарубежным экспертам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5D11A520" w14:textId="46ED0E93" w:rsidR="00795C92" w:rsidRDefault="00795C92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F54EF14" w14:textId="13365C1F" w:rsidR="00375854" w:rsidRDefault="00375854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5854">
        <w:rPr>
          <w:rFonts w:ascii="Times New Roman" w:hAnsi="Times New Roman" w:cs="Times New Roman"/>
          <w:b/>
          <w:bCs/>
          <w:sz w:val="28"/>
          <w:szCs w:val="28"/>
        </w:rPr>
        <w:t>Фото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 форума ТИБО-2023</w:t>
      </w:r>
    </w:p>
    <w:p w14:paraId="480267BC" w14:textId="626A9270" w:rsidR="00375854" w:rsidRDefault="00375854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80C03C" w14:textId="77777777" w:rsidR="009625BF" w:rsidRDefault="009625BF" w:rsidP="00F11184">
      <w:pPr>
        <w:spacing w:after="0" w:line="240" w:lineRule="auto"/>
        <w:ind w:firstLine="709"/>
        <w:jc w:val="both"/>
        <w:rPr>
          <w:noProof/>
        </w:rPr>
      </w:pPr>
    </w:p>
    <w:p w14:paraId="232A516B" w14:textId="2355EE8B" w:rsidR="00375854" w:rsidRDefault="00375854" w:rsidP="0037585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ED2BD5" wp14:editId="1361A079">
            <wp:extent cx="3299460" cy="22293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03" t="16325" r="19627" b="9470"/>
                    <a:stretch/>
                  </pic:blipFill>
                  <pic:spPr bwMode="auto">
                    <a:xfrm>
                      <a:off x="0" y="0"/>
                      <a:ext cx="3302925" cy="22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8D5DD" w14:textId="77777777" w:rsidR="00375854" w:rsidRDefault="00375854" w:rsidP="00375854">
      <w:pPr>
        <w:spacing w:after="0" w:line="240" w:lineRule="auto"/>
        <w:ind w:firstLine="709"/>
        <w:jc w:val="center"/>
        <w:rPr>
          <w:noProof/>
        </w:rPr>
      </w:pPr>
    </w:p>
    <w:p w14:paraId="15EDD2BB" w14:textId="13B5EE95" w:rsidR="00375854" w:rsidRPr="00375854" w:rsidRDefault="00375854" w:rsidP="0037585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B55A3D" wp14:editId="63C43090">
            <wp:extent cx="3276600" cy="2148065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436" t="16325" r="19628" b="12650"/>
                    <a:stretch/>
                  </pic:blipFill>
                  <pic:spPr bwMode="auto">
                    <a:xfrm>
                      <a:off x="0" y="0"/>
                      <a:ext cx="3290631" cy="215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46D75" w14:textId="60D62E2A" w:rsidR="00375854" w:rsidRPr="00375854" w:rsidRDefault="00375854" w:rsidP="0037585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7DD971" wp14:editId="7F77EBDD">
            <wp:extent cx="3296649" cy="23393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18" t="15690" r="22369" b="10741"/>
                    <a:stretch/>
                  </pic:blipFill>
                  <pic:spPr bwMode="auto">
                    <a:xfrm>
                      <a:off x="0" y="0"/>
                      <a:ext cx="3301398" cy="234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8B7F" w14:textId="1084542C" w:rsidR="00375854" w:rsidRDefault="00375854" w:rsidP="0037585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ECCB7A" wp14:editId="29B7F024">
            <wp:extent cx="3307080" cy="2236954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079" t="15265" r="19746" b="11166"/>
                    <a:stretch/>
                  </pic:blipFill>
                  <pic:spPr bwMode="auto">
                    <a:xfrm>
                      <a:off x="0" y="0"/>
                      <a:ext cx="3342464" cy="226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DCD36" w14:textId="163FF401" w:rsidR="00375854" w:rsidRDefault="00375854" w:rsidP="0037585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C9CB79" wp14:editId="1EB810F8">
            <wp:extent cx="3348990" cy="223266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23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4145D" w14:textId="486DE4DD" w:rsidR="00375854" w:rsidRDefault="00375854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AF1CB27" w14:textId="408C900B" w:rsidR="00375854" w:rsidRPr="009625BF" w:rsidRDefault="00375854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25BF">
        <w:rPr>
          <w:rFonts w:ascii="Times New Roman" w:hAnsi="Times New Roman" w:cs="Times New Roman"/>
          <w:b/>
          <w:bCs/>
          <w:sz w:val="28"/>
          <w:szCs w:val="28"/>
        </w:rPr>
        <w:lastRenderedPageBreak/>
        <w:t>Крупные компании участники</w:t>
      </w:r>
    </w:p>
    <w:p w14:paraId="6B7EDCF2" w14:textId="51A420A3" w:rsidR="009625BF" w:rsidRDefault="009625BF" w:rsidP="00F1118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084E3FC" w14:textId="260B094B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9625BF">
        <w:rPr>
          <w:rFonts w:ascii="Times New Roman" w:hAnsi="Times New Roman" w:cs="Times New Roman"/>
          <w:bCs/>
          <w:sz w:val="28"/>
          <w:szCs w:val="28"/>
        </w:rPr>
        <w:t>1С</w:t>
      </w:r>
    </w:p>
    <w:p w14:paraId="10705618" w14:textId="6929013D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>MALANKA</w:t>
      </w:r>
    </w:p>
    <w:p w14:paraId="6521650A" w14:textId="7A3BCAD9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>CLOUD4U</w:t>
      </w:r>
    </w:p>
    <w:p w14:paraId="62E1F199" w14:textId="79E62673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ПЛАНАР</w:t>
      </w:r>
    </w:p>
    <w:p w14:paraId="0D5DFA53" w14:textId="3E259161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>NEWLAND</w:t>
      </w:r>
    </w:p>
    <w:p w14:paraId="42471878" w14:textId="5E1D41CE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МИСОФТ</w:t>
      </w:r>
    </w:p>
    <w:p w14:paraId="23726869" w14:textId="5422908C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ЛАБОРАТОРИЯ КАСПЕРСКОГО</w:t>
      </w:r>
    </w:p>
    <w:p w14:paraId="4D10260C" w14:textId="2C6F24E2" w:rsidR="009625BF" w:rsidRP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ИННОТЕХ СОЛЮШИНС</w:t>
      </w:r>
    </w:p>
    <w:p w14:paraId="5AE24540" w14:textId="2043A54A" w:rsidR="009625BF" w:rsidRDefault="009625BF" w:rsidP="009625BF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БЕЛАЗ</w:t>
      </w:r>
    </w:p>
    <w:p w14:paraId="5E28C745" w14:textId="0EB76CCB" w:rsidR="009625BF" w:rsidRDefault="009625BF" w:rsidP="009625B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DD556BA" w14:textId="30C86465" w:rsidR="009625BF" w:rsidRDefault="009625BF" w:rsidP="009625B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в выставке участвовали университеты БГУИР, БНТУ, БГУ и БГТУ.</w:t>
      </w:r>
    </w:p>
    <w:p w14:paraId="12C055A1" w14:textId="77A1BA48" w:rsidR="009625BF" w:rsidRDefault="009625BF" w:rsidP="009625B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2745039" w14:textId="29433003" w:rsidR="009625BF" w:rsidRPr="00F762CF" w:rsidRDefault="00F762CF" w:rsidP="009625BF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Для общего представления</w:t>
      </w:r>
      <w:r w:rsidR="005678E7" w:rsidRPr="00F762CF">
        <w:rPr>
          <w:rFonts w:ascii="Times New Roman" w:hAnsi="Times New Roman" w:cs="Times New Roman"/>
          <w:b/>
          <w:bCs/>
          <w:sz w:val="28"/>
          <w:szCs w:val="28"/>
        </w:rPr>
        <w:t xml:space="preserve"> статистика </w:t>
      </w:r>
      <w:r w:rsidRPr="00F762CF">
        <w:rPr>
          <w:rFonts w:ascii="Times New Roman" w:hAnsi="Times New Roman" w:cs="Times New Roman"/>
          <w:b/>
          <w:bCs/>
          <w:sz w:val="28"/>
          <w:szCs w:val="28"/>
        </w:rPr>
        <w:t>ТИБО-2022</w:t>
      </w:r>
    </w:p>
    <w:p w14:paraId="407F992A" w14:textId="47456727" w:rsidR="005678E7" w:rsidRDefault="005678E7" w:rsidP="009625B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C930F38" w14:textId="2741E62F" w:rsidR="005678E7" w:rsidRDefault="005678E7" w:rsidP="005678E7">
      <w:pPr>
        <w:spacing w:after="0" w:line="24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BFFF6F" wp14:editId="2DDADDDB">
            <wp:extent cx="3855720" cy="54531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936" cy="548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84F8D" w14:textId="77777777" w:rsidR="00DD7CA3" w:rsidRDefault="00DD7CA3" w:rsidP="005678E7">
      <w:pPr>
        <w:spacing w:after="0" w:line="24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D2D8176" w14:textId="58824405" w:rsidR="00237A82" w:rsidRPr="00237A82" w:rsidRDefault="00237A82" w:rsidP="00F762CF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Планировка</w:t>
      </w:r>
      <w:r w:rsidRPr="00237A82">
        <w:rPr>
          <w:rFonts w:ascii="Times New Roman" w:hAnsi="Times New Roman" w:cs="Times New Roman"/>
          <w:b/>
          <w:bCs/>
          <w:sz w:val="28"/>
          <w:szCs w:val="28"/>
        </w:rPr>
        <w:t xml:space="preserve"> выст</w:t>
      </w:r>
      <w:r>
        <w:rPr>
          <w:rFonts w:ascii="Times New Roman" w:hAnsi="Times New Roman" w:cs="Times New Roman"/>
          <w:b/>
          <w:bCs/>
          <w:sz w:val="28"/>
          <w:szCs w:val="28"/>
        </w:rPr>
        <w:t>авочного павильона</w:t>
      </w:r>
    </w:p>
    <w:p w14:paraId="18F86E8A" w14:textId="77777777" w:rsidR="00237A82" w:rsidRDefault="00237A82" w:rsidP="00F762C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F75C41" w14:textId="04C9BB4A" w:rsidR="00F762CF" w:rsidRDefault="00237A82" w:rsidP="00F762C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Выставочный павильон размером </w:t>
      </w:r>
      <w:r w:rsidR="00F32D3B" w:rsidRPr="00F32D3B">
        <w:rPr>
          <w:rFonts w:ascii="Times New Roman" w:hAnsi="Times New Roman" w:cs="Times New Roman"/>
          <w:bCs/>
          <w:sz w:val="28"/>
          <w:szCs w:val="28"/>
        </w:rPr>
        <w:t>18</w:t>
      </w:r>
      <w:r>
        <w:rPr>
          <w:rFonts w:ascii="Times New Roman" w:hAnsi="Times New Roman" w:cs="Times New Roman"/>
          <w:bCs/>
          <w:sz w:val="28"/>
          <w:szCs w:val="28"/>
        </w:rPr>
        <w:t xml:space="preserve"> метров квадратных. Павильон будет находиться в центре выставки (так павильон заметен со всех сторон и будет в центре внимания). </w:t>
      </w:r>
    </w:p>
    <w:p w14:paraId="63CD8B98" w14:textId="165AA108" w:rsidR="00237A82" w:rsidRDefault="00F32D3B" w:rsidP="00F762C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Дизайн выставочного павильона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2DE061E3" w14:textId="77777777" w:rsidR="00F32D3B" w:rsidRDefault="00F32D3B" w:rsidP="00F762CF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0BF3B75" w14:textId="4A22B277" w:rsidR="00F32D3B" w:rsidRDefault="00F32D3B" w:rsidP="00F32D3B">
      <w:pPr>
        <w:spacing w:after="0" w:line="24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980A9C" wp14:editId="32CB204E">
            <wp:extent cx="3566160" cy="2671281"/>
            <wp:effectExtent l="0" t="0" r="0" b="0"/>
            <wp:docPr id="10" name="Рисунок 10" descr="выставочный стенд: 2 тыс изображений найдено в Яндекс Картинка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ыставочный стенд: 2 тыс изображений найдено в Яндекс Картинка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391" cy="268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5BFE" w14:textId="536913C8" w:rsidR="00F32D3B" w:rsidRDefault="00F32D3B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128D406" w14:textId="337D72BC" w:rsidR="00F32D3B" w:rsidRPr="00F32D3B" w:rsidRDefault="00F32D3B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2D3B">
        <w:rPr>
          <w:rFonts w:ascii="Times New Roman" w:hAnsi="Times New Roman" w:cs="Times New Roman"/>
          <w:b/>
          <w:bCs/>
          <w:sz w:val="28"/>
          <w:szCs w:val="28"/>
        </w:rPr>
        <w:t>Общая форма оформления павильона</w:t>
      </w:r>
    </w:p>
    <w:p w14:paraId="6EA76DBC" w14:textId="2829C487" w:rsidR="00F32D3B" w:rsidRDefault="00F32D3B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5653300" w14:textId="765ED636" w:rsidR="00F32D3B" w:rsidRPr="00F32D3B" w:rsidRDefault="00F32D3B" w:rsidP="00F32D3B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Цветовое решение – синий</w:t>
      </w:r>
    </w:p>
    <w:p w14:paraId="729C3A73" w14:textId="12FE8F66" w:rsidR="00F32D3B" w:rsidRDefault="00F32D3B" w:rsidP="00F32D3B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Стенд с общей информацией о компании</w:t>
      </w:r>
    </w:p>
    <w:p w14:paraId="4ACFF4B4" w14:textId="22865396" w:rsidR="00F32D3B" w:rsidRDefault="00F32D3B" w:rsidP="00F32D3B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Музыкальное сопровождение</w:t>
      </w:r>
    </w:p>
    <w:p w14:paraId="16415665" w14:textId="52A589F4" w:rsidR="00BC1E1C" w:rsidRDefault="00BC1E1C" w:rsidP="00F32D3B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Логотипы и баннеры</w:t>
      </w:r>
    </w:p>
    <w:p w14:paraId="64062029" w14:textId="58A9D0AE" w:rsidR="00F32D3B" w:rsidRPr="00F32D3B" w:rsidRDefault="00F32D3B" w:rsidP="00F32D3B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Деловая форма сотрудников с бейджами</w:t>
      </w:r>
    </w:p>
    <w:p w14:paraId="0A741AC0" w14:textId="77777777" w:rsidR="00F32D3B" w:rsidRDefault="00F32D3B" w:rsidP="00F32D3B">
      <w:pPr>
        <w:spacing w:after="0" w:line="24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BACA8BD" w14:textId="268709D8" w:rsidR="00F32D3B" w:rsidRDefault="00F32D3B" w:rsidP="00BC1E1C">
      <w:pPr>
        <w:spacing w:after="0" w:line="24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AF9F45" wp14:editId="64083B74">
            <wp:extent cx="4381500" cy="2921145"/>
            <wp:effectExtent l="0" t="0" r="0" b="0"/>
            <wp:docPr id="11" name="Рисунок 11" descr="https://issoft.by/wp-content/uploads/2018/07/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ssoft.by/wp-content/uploads/2018/07/2-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212" cy="293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6A5A" w14:textId="77777777" w:rsidR="00BC1E1C" w:rsidRDefault="00BC1E1C" w:rsidP="00BC1E1C">
      <w:pPr>
        <w:spacing w:after="0" w:line="24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5FAC517" w14:textId="2445F0B7" w:rsidR="00F32D3B" w:rsidRDefault="00F32D3B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2D3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Pr="00F32D3B">
        <w:rPr>
          <w:rFonts w:ascii="Times New Roman" w:hAnsi="Times New Roman" w:cs="Times New Roman"/>
          <w:b/>
          <w:bCs/>
          <w:sz w:val="28"/>
          <w:szCs w:val="28"/>
        </w:rPr>
        <w:t>тратеги</w:t>
      </w:r>
      <w:r w:rsidRPr="00F32D3B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Pr="00F32D3B">
        <w:rPr>
          <w:rFonts w:ascii="Times New Roman" w:hAnsi="Times New Roman" w:cs="Times New Roman"/>
          <w:b/>
          <w:bCs/>
          <w:sz w:val="28"/>
          <w:szCs w:val="28"/>
        </w:rPr>
        <w:t xml:space="preserve"> использования </w:t>
      </w:r>
      <w:proofErr w:type="spellStart"/>
      <w:r w:rsidRPr="00F32D3B">
        <w:rPr>
          <w:rFonts w:ascii="Times New Roman" w:hAnsi="Times New Roman" w:cs="Times New Roman"/>
          <w:b/>
          <w:bCs/>
          <w:sz w:val="28"/>
          <w:szCs w:val="28"/>
        </w:rPr>
        <w:t>digital</w:t>
      </w:r>
      <w:proofErr w:type="spellEnd"/>
      <w:r w:rsidRPr="00F32D3B">
        <w:rPr>
          <w:rFonts w:ascii="Times New Roman" w:hAnsi="Times New Roman" w:cs="Times New Roman"/>
          <w:b/>
          <w:bCs/>
          <w:sz w:val="28"/>
          <w:szCs w:val="28"/>
        </w:rPr>
        <w:t>-“фишек”</w:t>
      </w:r>
    </w:p>
    <w:p w14:paraId="2A3057C0" w14:textId="1BA32E3A" w:rsidR="00F32D3B" w:rsidRDefault="00F32D3B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E3139DD" w14:textId="41158ABD" w:rsidR="00F32D3B" w:rsidRDefault="00F32D3B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Посетителям выставки будет предложено воспользоваться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QR</w:t>
      </w:r>
      <w:r w:rsidRPr="00F32D3B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кодом для прохождения онлайн квеста, победителям которого будут подарены устройства</w:t>
      </w:r>
      <w:r w:rsidR="00053E12">
        <w:rPr>
          <w:rFonts w:ascii="Times New Roman" w:hAnsi="Times New Roman" w:cs="Times New Roman"/>
          <w:bCs/>
          <w:sz w:val="28"/>
          <w:szCs w:val="28"/>
        </w:rPr>
        <w:t xml:space="preserve"> (например </w:t>
      </w:r>
      <w:proofErr w:type="spellStart"/>
      <w:r w:rsidR="00053E12">
        <w:rPr>
          <w:rFonts w:ascii="Times New Roman" w:hAnsi="Times New Roman" w:cs="Times New Roman"/>
          <w:bCs/>
          <w:sz w:val="28"/>
          <w:szCs w:val="28"/>
        </w:rPr>
        <w:t>флешки</w:t>
      </w:r>
      <w:proofErr w:type="spellEnd"/>
      <w:r w:rsidR="00053E12">
        <w:rPr>
          <w:rFonts w:ascii="Times New Roman" w:hAnsi="Times New Roman" w:cs="Times New Roman"/>
          <w:bCs/>
          <w:sz w:val="28"/>
          <w:szCs w:val="28"/>
        </w:rPr>
        <w:t xml:space="preserve"> или компьютерные мыши)</w:t>
      </w:r>
      <w:r>
        <w:rPr>
          <w:rFonts w:ascii="Times New Roman" w:hAnsi="Times New Roman" w:cs="Times New Roman"/>
          <w:bCs/>
          <w:sz w:val="28"/>
          <w:szCs w:val="28"/>
        </w:rPr>
        <w:t xml:space="preserve"> с логотипом компании.</w:t>
      </w:r>
    </w:p>
    <w:p w14:paraId="727845A8" w14:textId="0B152570" w:rsidR="00053E12" w:rsidRDefault="00053E12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549E047" w14:textId="7178A5BB" w:rsidR="00053E12" w:rsidRPr="00053E12" w:rsidRDefault="00053E12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53E12">
        <w:rPr>
          <w:rFonts w:ascii="Times New Roman" w:hAnsi="Times New Roman" w:cs="Times New Roman"/>
          <w:b/>
          <w:bCs/>
          <w:sz w:val="28"/>
          <w:szCs w:val="28"/>
        </w:rPr>
        <w:t>Состав команды для выставки</w:t>
      </w:r>
    </w:p>
    <w:p w14:paraId="3C7AEF32" w14:textId="5337192B" w:rsidR="00053E12" w:rsidRDefault="00053E12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3CD75D2" w14:textId="2B5576CD" w:rsidR="00053E12" w:rsidRDefault="00053E12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Компанию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ISsoft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будут представлять 4 человека</w:t>
      </w:r>
      <w:r w:rsidRPr="00053E12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 xml:space="preserve"> менеджер компании, журналист компании,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team</w:t>
      </w:r>
      <w:r w:rsidRPr="00053E1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lead</w:t>
      </w:r>
      <w:r w:rsidRPr="00053E1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 разработчик.</w:t>
      </w:r>
    </w:p>
    <w:p w14:paraId="7CDE3F11" w14:textId="752660FD" w:rsidR="00053E12" w:rsidRDefault="00053E12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63C6D0" w14:textId="4A991E12" w:rsidR="00053E12" w:rsidRPr="00C3108A" w:rsidRDefault="00C3108A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108A">
        <w:rPr>
          <w:rFonts w:ascii="Times New Roman" w:hAnsi="Times New Roman" w:cs="Times New Roman"/>
          <w:b/>
          <w:bCs/>
          <w:sz w:val="28"/>
          <w:szCs w:val="28"/>
        </w:rPr>
        <w:t>Перечень пиар-мероприятий</w:t>
      </w:r>
    </w:p>
    <w:p w14:paraId="6F23840F" w14:textId="408E2664" w:rsidR="00C3108A" w:rsidRDefault="00C3108A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8639662" w14:textId="7E97E17D" w:rsidR="00C3108A" w:rsidRDefault="00C3108A" w:rsidP="00C3108A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Рекламный видеоролик до проведения мероприятия</w:t>
      </w:r>
    </w:p>
    <w:p w14:paraId="23B27624" w14:textId="195E4BC8" w:rsidR="00C3108A" w:rsidRDefault="00BC1E1C" w:rsidP="00C3108A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Церемония открытия форума</w:t>
      </w:r>
    </w:p>
    <w:p w14:paraId="518E097A" w14:textId="759C22D7" w:rsidR="00BC1E1C" w:rsidRDefault="00BC1E1C" w:rsidP="00C3108A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Краткое представление компаний участников</w:t>
      </w:r>
    </w:p>
    <w:p w14:paraId="01F18CD8" w14:textId="67272DEA" w:rsidR="00BC1E1C" w:rsidRDefault="00BC1E1C" w:rsidP="00C3108A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Непосредственно выставка</w:t>
      </w:r>
    </w:p>
    <w:p w14:paraId="65195AC6" w14:textId="3CC8508C" w:rsidR="00BC1E1C" w:rsidRPr="00C3108A" w:rsidRDefault="00BC1E1C" w:rsidP="00C3108A">
      <w:pPr>
        <w:pStyle w:val="a3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Развлекательная викторина</w:t>
      </w:r>
    </w:p>
    <w:p w14:paraId="74F15352" w14:textId="6BC6F1A9" w:rsidR="00053E12" w:rsidRDefault="00053E12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A31C253" w14:textId="03AA72C4" w:rsidR="00BC1E1C" w:rsidRPr="00BC1E1C" w:rsidRDefault="00BC1E1C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C1E1C">
        <w:rPr>
          <w:rFonts w:ascii="Times New Roman" w:hAnsi="Times New Roman" w:cs="Times New Roman"/>
          <w:b/>
          <w:bCs/>
          <w:sz w:val="28"/>
          <w:szCs w:val="28"/>
        </w:rPr>
        <w:t>Алгоритм общения с посетителями</w:t>
      </w:r>
    </w:p>
    <w:p w14:paraId="3D018DFD" w14:textId="7FB0F301" w:rsidR="00BC1E1C" w:rsidRDefault="00BC1E1C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E57A14E" w14:textId="01459691" w:rsidR="00BC1E1C" w:rsidRDefault="00BC1E1C" w:rsidP="00BC1E1C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1. Приветствие</w:t>
      </w:r>
    </w:p>
    <w:p w14:paraId="65ADDC0A" w14:textId="69BF93FB" w:rsidR="00BC1E1C" w:rsidRDefault="00BC1E1C" w:rsidP="00BC1E1C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2. Общее ознакомление с компанией.</w:t>
      </w:r>
    </w:p>
    <w:p w14:paraId="2EB377F8" w14:textId="35C162A0" w:rsidR="00BC1E1C" w:rsidRDefault="00BC1E1C" w:rsidP="00BC1E1C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3. Общение с представителями компании.</w:t>
      </w:r>
    </w:p>
    <w:p w14:paraId="56F1717C" w14:textId="16B9C61E" w:rsidR="00BC1E1C" w:rsidRDefault="00BC1E1C" w:rsidP="00BC1E1C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4. </w:t>
      </w:r>
      <w:r w:rsidR="00B928C1">
        <w:rPr>
          <w:rFonts w:ascii="Times New Roman" w:hAnsi="Times New Roman" w:cs="Times New Roman"/>
          <w:bCs/>
          <w:sz w:val="28"/>
          <w:szCs w:val="28"/>
        </w:rPr>
        <w:t>Представление продуктов компании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7BC4E0C" w14:textId="744CD74A" w:rsidR="00B928C1" w:rsidRPr="00BC1E1C" w:rsidRDefault="00B928C1" w:rsidP="00BC1E1C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5. Ответы на возникшие вопросы.</w:t>
      </w:r>
    </w:p>
    <w:p w14:paraId="1DEB0729" w14:textId="05C806E7" w:rsidR="00053E12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6. Раздача фирменных брошюр.</w:t>
      </w:r>
    </w:p>
    <w:p w14:paraId="65BD91F9" w14:textId="062C793A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7. Проведение развлекательной программы.</w:t>
      </w:r>
    </w:p>
    <w:p w14:paraId="783CB90E" w14:textId="4C9452DC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3B96AA" w14:textId="08AEF648" w:rsidR="00B928C1" w:rsidRP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28C1">
        <w:rPr>
          <w:rFonts w:ascii="Times New Roman" w:hAnsi="Times New Roman" w:cs="Times New Roman"/>
          <w:b/>
          <w:bCs/>
          <w:sz w:val="28"/>
          <w:szCs w:val="28"/>
        </w:rPr>
        <w:t>Затраты</w:t>
      </w:r>
    </w:p>
    <w:p w14:paraId="3B2ADD5B" w14:textId="767AC48C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ED31C8E" w14:textId="34D04B52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Транспорт (включая перевозку декораций и необходимой аппаратуры) – 350 рублей.</w:t>
      </w:r>
    </w:p>
    <w:p w14:paraId="121ABC41" w14:textId="00979738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Декорации </w:t>
      </w:r>
      <w:r w:rsidR="00913551">
        <w:rPr>
          <w:rFonts w:ascii="Times New Roman" w:hAnsi="Times New Roman" w:cs="Times New Roman"/>
          <w:bCs/>
          <w:sz w:val="28"/>
          <w:szCs w:val="28"/>
        </w:rPr>
        <w:t>(не включая мониторы, так как они предоставлены офисом компании</w:t>
      </w:r>
      <w:bookmarkStart w:id="0" w:name="_GoBack"/>
      <w:bookmarkEnd w:id="0"/>
      <w:r w:rsidR="00913551">
        <w:rPr>
          <w:rFonts w:ascii="Times New Roman" w:hAnsi="Times New Roman" w:cs="Times New Roman"/>
          <w:bCs/>
          <w:sz w:val="28"/>
          <w:szCs w:val="28"/>
        </w:rPr>
        <w:t xml:space="preserve">) </w:t>
      </w:r>
      <w:r>
        <w:rPr>
          <w:rFonts w:ascii="Times New Roman" w:hAnsi="Times New Roman" w:cs="Times New Roman"/>
          <w:bCs/>
          <w:sz w:val="28"/>
          <w:szCs w:val="28"/>
        </w:rPr>
        <w:t>– 1</w:t>
      </w:r>
      <w:r w:rsidR="00B5556F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>50 рублей.</w:t>
      </w:r>
    </w:p>
    <w:p w14:paraId="764E70B1" w14:textId="12891FC0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Аренда павильона – 1200 рублей.</w:t>
      </w:r>
    </w:p>
    <w:p w14:paraId="248F2C9C" w14:textId="5EF34041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Рекламные брошюры и подарки – 700 рублей.</w:t>
      </w:r>
    </w:p>
    <w:p w14:paraId="34F4E7DD" w14:textId="7F1A2019" w:rsidR="00B928C1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Оплата сотрудникам – 800 рублей.</w:t>
      </w:r>
    </w:p>
    <w:p w14:paraId="3A632571" w14:textId="7038C148" w:rsidR="00B928C1" w:rsidRPr="00053E12" w:rsidRDefault="00B928C1" w:rsidP="00F32D3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Оплата отеля не предоставляется (сотрудники из Минска).</w:t>
      </w:r>
    </w:p>
    <w:sectPr w:rsidR="00B928C1" w:rsidRPr="00053E12" w:rsidSect="00800820">
      <w:footerReference w:type="default" r:id="rId15"/>
      <w:pgSz w:w="11906" w:h="16838"/>
      <w:pgMar w:top="1134" w:right="850" w:bottom="1134" w:left="99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CC8AF" w14:textId="77777777" w:rsidR="00E72EC7" w:rsidRDefault="00E72EC7" w:rsidP="00800820">
      <w:pPr>
        <w:spacing w:after="0" w:line="240" w:lineRule="auto"/>
      </w:pPr>
      <w:r>
        <w:separator/>
      </w:r>
    </w:p>
  </w:endnote>
  <w:endnote w:type="continuationSeparator" w:id="0">
    <w:p w14:paraId="29DA1B9C" w14:textId="77777777" w:rsidR="00E72EC7" w:rsidRDefault="00E72EC7" w:rsidP="00800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09852655"/>
      <w:docPartObj>
        <w:docPartGallery w:val="Page Numbers (Bottom of Page)"/>
        <w:docPartUnique/>
      </w:docPartObj>
    </w:sdtPr>
    <w:sdtContent>
      <w:p w14:paraId="63D9DAF5" w14:textId="39F9E53A" w:rsidR="00800820" w:rsidRDefault="0080082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69672A" w14:textId="77777777" w:rsidR="00800820" w:rsidRDefault="0080082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225EEC" w14:textId="77777777" w:rsidR="00E72EC7" w:rsidRDefault="00E72EC7" w:rsidP="00800820">
      <w:pPr>
        <w:spacing w:after="0" w:line="240" w:lineRule="auto"/>
      </w:pPr>
      <w:r>
        <w:separator/>
      </w:r>
    </w:p>
  </w:footnote>
  <w:footnote w:type="continuationSeparator" w:id="0">
    <w:p w14:paraId="3743E14D" w14:textId="77777777" w:rsidR="00E72EC7" w:rsidRDefault="00E72EC7" w:rsidP="00800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461E9"/>
    <w:multiLevelType w:val="hybridMultilevel"/>
    <w:tmpl w:val="F326BA7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936315"/>
    <w:multiLevelType w:val="hybridMultilevel"/>
    <w:tmpl w:val="54943C6A"/>
    <w:lvl w:ilvl="0" w:tplc="2084CD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45E0ED0"/>
    <w:multiLevelType w:val="hybridMultilevel"/>
    <w:tmpl w:val="9806B570"/>
    <w:lvl w:ilvl="0" w:tplc="DBD40CDC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42756A"/>
    <w:multiLevelType w:val="hybridMultilevel"/>
    <w:tmpl w:val="6F1E3F4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BE516A"/>
    <w:multiLevelType w:val="multilevel"/>
    <w:tmpl w:val="BD782C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b w:val="0"/>
        <w:color w:val="242424"/>
      </w:rPr>
    </w:lvl>
    <w:lvl w:ilvl="1">
      <w:start w:val="1"/>
      <w:numFmt w:val="decimal"/>
      <w:isLgl/>
      <w:lvlText w:val="%1.%2"/>
      <w:lvlJc w:val="left"/>
      <w:pPr>
        <w:ind w:left="1740" w:hanging="720"/>
      </w:pPr>
      <w:rPr>
        <w:rFonts w:ascii="Times New Roman" w:hAnsi="Times New Roman" w:cs="Times New Roman" w:hint="default"/>
        <w:b w:val="0"/>
        <w:color w:val="auto"/>
        <w:sz w:val="28"/>
      </w:rPr>
    </w:lvl>
    <w:lvl w:ilvl="2">
      <w:start w:val="1"/>
      <w:numFmt w:val="decimal"/>
      <w:isLgl/>
      <w:lvlText w:val="%1.%2.%3"/>
      <w:lvlJc w:val="left"/>
      <w:pPr>
        <w:ind w:left="2400" w:hanging="720"/>
      </w:pPr>
      <w:rPr>
        <w:rFonts w:ascii="Times New Roman" w:hAnsi="Times New Roman" w:cs="Times New Roman" w:hint="default"/>
        <w:b w:val="0"/>
        <w:color w:val="auto"/>
        <w:sz w:val="28"/>
      </w:rPr>
    </w:lvl>
    <w:lvl w:ilvl="3">
      <w:start w:val="1"/>
      <w:numFmt w:val="decimal"/>
      <w:isLgl/>
      <w:lvlText w:val="%1.%2.%3.%4"/>
      <w:lvlJc w:val="left"/>
      <w:pPr>
        <w:ind w:left="3420" w:hanging="1080"/>
      </w:pPr>
      <w:rPr>
        <w:rFonts w:ascii="Times New Roman" w:hAnsi="Times New Roman" w:cs="Times New Roman" w:hint="default"/>
        <w:b w:val="0"/>
        <w:color w:val="auto"/>
        <w:sz w:val="28"/>
      </w:rPr>
    </w:lvl>
    <w:lvl w:ilvl="4">
      <w:start w:val="1"/>
      <w:numFmt w:val="decimal"/>
      <w:isLgl/>
      <w:lvlText w:val="%1.%2.%3.%4.%5"/>
      <w:lvlJc w:val="left"/>
      <w:pPr>
        <w:ind w:left="4080" w:hanging="1080"/>
      </w:pPr>
      <w:rPr>
        <w:rFonts w:ascii="Times New Roman" w:hAnsi="Times New Roman" w:cs="Times New Roman" w:hint="default"/>
        <w:b w:val="0"/>
        <w:color w:val="auto"/>
        <w:sz w:val="28"/>
      </w:rPr>
    </w:lvl>
    <w:lvl w:ilvl="5">
      <w:start w:val="1"/>
      <w:numFmt w:val="decimal"/>
      <w:isLgl/>
      <w:lvlText w:val="%1.%2.%3.%4.%5.%6"/>
      <w:lvlJc w:val="left"/>
      <w:pPr>
        <w:ind w:left="5100" w:hanging="1440"/>
      </w:pPr>
      <w:rPr>
        <w:rFonts w:ascii="Times New Roman" w:hAnsi="Times New Roman" w:cs="Times New Roman" w:hint="default"/>
        <w:b w:val="0"/>
        <w:color w:val="auto"/>
        <w:sz w:val="28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ascii="Times New Roman" w:hAnsi="Times New Roman" w:cs="Times New Roman" w:hint="default"/>
        <w:b w:val="0"/>
        <w:color w:val="auto"/>
        <w:sz w:val="28"/>
      </w:rPr>
    </w:lvl>
    <w:lvl w:ilvl="7">
      <w:start w:val="1"/>
      <w:numFmt w:val="decimal"/>
      <w:isLgl/>
      <w:lvlText w:val="%1.%2.%3.%4.%5.%6.%7.%8"/>
      <w:lvlJc w:val="left"/>
      <w:pPr>
        <w:ind w:left="6780" w:hanging="1800"/>
      </w:pPr>
      <w:rPr>
        <w:rFonts w:ascii="Times New Roman" w:hAnsi="Times New Roman" w:cs="Times New Roman" w:hint="default"/>
        <w:b w:val="0"/>
        <w:color w:val="auto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7800" w:hanging="2160"/>
      </w:pPr>
      <w:rPr>
        <w:rFonts w:ascii="Times New Roman" w:hAnsi="Times New Roman" w:cs="Times New Roman" w:hint="default"/>
        <w:b w:val="0"/>
        <w:color w:val="auto"/>
        <w:sz w:val="28"/>
      </w:rPr>
    </w:lvl>
  </w:abstractNum>
  <w:abstractNum w:abstractNumId="5" w15:restartNumberingAfterBreak="0">
    <w:nsid w:val="1A096F64"/>
    <w:multiLevelType w:val="multilevel"/>
    <w:tmpl w:val="3C227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1E0706"/>
    <w:multiLevelType w:val="hybridMultilevel"/>
    <w:tmpl w:val="C5922832"/>
    <w:lvl w:ilvl="0" w:tplc="446A158A">
      <w:start w:val="1"/>
      <w:numFmt w:val="decimal"/>
      <w:lvlText w:val="%1."/>
      <w:lvlJc w:val="left"/>
      <w:pPr>
        <w:ind w:left="717" w:hanging="360"/>
      </w:pPr>
      <w:rPr>
        <w:rFonts w:hint="default"/>
        <w:b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437" w:hanging="360"/>
      </w:pPr>
    </w:lvl>
    <w:lvl w:ilvl="2" w:tplc="2000001B" w:tentative="1">
      <w:start w:val="1"/>
      <w:numFmt w:val="lowerRoman"/>
      <w:lvlText w:val="%3."/>
      <w:lvlJc w:val="right"/>
      <w:pPr>
        <w:ind w:left="2157" w:hanging="180"/>
      </w:pPr>
    </w:lvl>
    <w:lvl w:ilvl="3" w:tplc="2000000F" w:tentative="1">
      <w:start w:val="1"/>
      <w:numFmt w:val="decimal"/>
      <w:lvlText w:val="%4."/>
      <w:lvlJc w:val="left"/>
      <w:pPr>
        <w:ind w:left="2877" w:hanging="360"/>
      </w:pPr>
    </w:lvl>
    <w:lvl w:ilvl="4" w:tplc="20000019" w:tentative="1">
      <w:start w:val="1"/>
      <w:numFmt w:val="lowerLetter"/>
      <w:lvlText w:val="%5."/>
      <w:lvlJc w:val="left"/>
      <w:pPr>
        <w:ind w:left="3597" w:hanging="360"/>
      </w:pPr>
    </w:lvl>
    <w:lvl w:ilvl="5" w:tplc="2000001B" w:tentative="1">
      <w:start w:val="1"/>
      <w:numFmt w:val="lowerRoman"/>
      <w:lvlText w:val="%6."/>
      <w:lvlJc w:val="right"/>
      <w:pPr>
        <w:ind w:left="4317" w:hanging="180"/>
      </w:pPr>
    </w:lvl>
    <w:lvl w:ilvl="6" w:tplc="2000000F" w:tentative="1">
      <w:start w:val="1"/>
      <w:numFmt w:val="decimal"/>
      <w:lvlText w:val="%7."/>
      <w:lvlJc w:val="left"/>
      <w:pPr>
        <w:ind w:left="5037" w:hanging="360"/>
      </w:pPr>
    </w:lvl>
    <w:lvl w:ilvl="7" w:tplc="20000019" w:tentative="1">
      <w:start w:val="1"/>
      <w:numFmt w:val="lowerLetter"/>
      <w:lvlText w:val="%8."/>
      <w:lvlJc w:val="left"/>
      <w:pPr>
        <w:ind w:left="5757" w:hanging="360"/>
      </w:pPr>
    </w:lvl>
    <w:lvl w:ilvl="8" w:tplc="2000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22C50FAD"/>
    <w:multiLevelType w:val="hybridMultilevel"/>
    <w:tmpl w:val="16ECB0AA"/>
    <w:lvl w:ilvl="0" w:tplc="2000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8D0866"/>
    <w:multiLevelType w:val="hybridMultilevel"/>
    <w:tmpl w:val="AAFC254C"/>
    <w:lvl w:ilvl="0" w:tplc="2000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4A4616D"/>
    <w:multiLevelType w:val="hybridMultilevel"/>
    <w:tmpl w:val="A3907D5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60417C7"/>
    <w:multiLevelType w:val="hybridMultilevel"/>
    <w:tmpl w:val="A14C90F8"/>
    <w:lvl w:ilvl="0" w:tplc="2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9B94665"/>
    <w:multiLevelType w:val="hybridMultilevel"/>
    <w:tmpl w:val="9E8CD978"/>
    <w:lvl w:ilvl="0" w:tplc="2000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9E133E"/>
    <w:multiLevelType w:val="hybridMultilevel"/>
    <w:tmpl w:val="D7EAE53C"/>
    <w:lvl w:ilvl="0" w:tplc="74344FB2">
      <w:start w:val="8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136227E"/>
    <w:multiLevelType w:val="hybridMultilevel"/>
    <w:tmpl w:val="FCA88334"/>
    <w:lvl w:ilvl="0" w:tplc="AD04E348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1F41451"/>
    <w:multiLevelType w:val="hybridMultilevel"/>
    <w:tmpl w:val="37CAB81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D87708"/>
    <w:multiLevelType w:val="hybridMultilevel"/>
    <w:tmpl w:val="90E674A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5FA5D6D"/>
    <w:multiLevelType w:val="hybridMultilevel"/>
    <w:tmpl w:val="AD08C02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8243FBC"/>
    <w:multiLevelType w:val="hybridMultilevel"/>
    <w:tmpl w:val="FC2E1E8E"/>
    <w:lvl w:ilvl="0" w:tplc="5E4ACD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C1D4649"/>
    <w:multiLevelType w:val="hybridMultilevel"/>
    <w:tmpl w:val="3204268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FE66A50"/>
    <w:multiLevelType w:val="hybridMultilevel"/>
    <w:tmpl w:val="95AA1D0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7CD2BDC"/>
    <w:multiLevelType w:val="hybridMultilevel"/>
    <w:tmpl w:val="A0C07556"/>
    <w:lvl w:ilvl="0" w:tplc="2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7EA6C68"/>
    <w:multiLevelType w:val="hybridMultilevel"/>
    <w:tmpl w:val="35E88374"/>
    <w:lvl w:ilvl="0" w:tplc="D2B2825A"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61C1016C"/>
    <w:multiLevelType w:val="multilevel"/>
    <w:tmpl w:val="7AC2EB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20" w:hanging="1800"/>
      </w:pPr>
      <w:rPr>
        <w:rFonts w:hint="default"/>
      </w:rPr>
    </w:lvl>
  </w:abstractNum>
  <w:abstractNum w:abstractNumId="23" w15:restartNumberingAfterBreak="0">
    <w:nsid w:val="64782A79"/>
    <w:multiLevelType w:val="hybridMultilevel"/>
    <w:tmpl w:val="91F62A18"/>
    <w:lvl w:ilvl="0" w:tplc="20000009">
      <w:start w:val="1"/>
      <w:numFmt w:val="bullet"/>
      <w:lvlText w:val=""/>
      <w:lvlJc w:val="left"/>
      <w:pPr>
        <w:ind w:left="1797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24" w15:restartNumberingAfterBreak="0">
    <w:nsid w:val="64A67189"/>
    <w:multiLevelType w:val="hybridMultilevel"/>
    <w:tmpl w:val="D6CCEB0E"/>
    <w:lvl w:ilvl="0" w:tplc="13843752">
      <w:start w:val="5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97" w:hanging="360"/>
      </w:pPr>
    </w:lvl>
    <w:lvl w:ilvl="2" w:tplc="2000001B" w:tentative="1">
      <w:start w:val="1"/>
      <w:numFmt w:val="lowerRoman"/>
      <w:lvlText w:val="%3."/>
      <w:lvlJc w:val="right"/>
      <w:pPr>
        <w:ind w:left="2517" w:hanging="180"/>
      </w:pPr>
    </w:lvl>
    <w:lvl w:ilvl="3" w:tplc="2000000F" w:tentative="1">
      <w:start w:val="1"/>
      <w:numFmt w:val="decimal"/>
      <w:lvlText w:val="%4."/>
      <w:lvlJc w:val="left"/>
      <w:pPr>
        <w:ind w:left="3237" w:hanging="360"/>
      </w:pPr>
    </w:lvl>
    <w:lvl w:ilvl="4" w:tplc="20000019" w:tentative="1">
      <w:start w:val="1"/>
      <w:numFmt w:val="lowerLetter"/>
      <w:lvlText w:val="%5."/>
      <w:lvlJc w:val="left"/>
      <w:pPr>
        <w:ind w:left="3957" w:hanging="360"/>
      </w:pPr>
    </w:lvl>
    <w:lvl w:ilvl="5" w:tplc="2000001B" w:tentative="1">
      <w:start w:val="1"/>
      <w:numFmt w:val="lowerRoman"/>
      <w:lvlText w:val="%6."/>
      <w:lvlJc w:val="right"/>
      <w:pPr>
        <w:ind w:left="4677" w:hanging="180"/>
      </w:pPr>
    </w:lvl>
    <w:lvl w:ilvl="6" w:tplc="2000000F" w:tentative="1">
      <w:start w:val="1"/>
      <w:numFmt w:val="decimal"/>
      <w:lvlText w:val="%7."/>
      <w:lvlJc w:val="left"/>
      <w:pPr>
        <w:ind w:left="5397" w:hanging="360"/>
      </w:pPr>
    </w:lvl>
    <w:lvl w:ilvl="7" w:tplc="20000019" w:tentative="1">
      <w:start w:val="1"/>
      <w:numFmt w:val="lowerLetter"/>
      <w:lvlText w:val="%8."/>
      <w:lvlJc w:val="left"/>
      <w:pPr>
        <w:ind w:left="6117" w:hanging="360"/>
      </w:pPr>
    </w:lvl>
    <w:lvl w:ilvl="8" w:tplc="2000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5" w15:restartNumberingAfterBreak="0">
    <w:nsid w:val="69A947CE"/>
    <w:multiLevelType w:val="hybridMultilevel"/>
    <w:tmpl w:val="CC0C8862"/>
    <w:lvl w:ilvl="0" w:tplc="2000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5E516F"/>
    <w:multiLevelType w:val="hybridMultilevel"/>
    <w:tmpl w:val="A03CB03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EB9710B"/>
    <w:multiLevelType w:val="hybridMultilevel"/>
    <w:tmpl w:val="1CE839B4"/>
    <w:lvl w:ilvl="0" w:tplc="2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D4124A"/>
    <w:multiLevelType w:val="hybridMultilevel"/>
    <w:tmpl w:val="AA307AF4"/>
    <w:lvl w:ilvl="0" w:tplc="2000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7B531F4"/>
    <w:multiLevelType w:val="hybridMultilevel"/>
    <w:tmpl w:val="1B0628B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9808BA"/>
    <w:multiLevelType w:val="hybridMultilevel"/>
    <w:tmpl w:val="6C8005A8"/>
    <w:lvl w:ilvl="0" w:tplc="6776A26A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7C174843"/>
    <w:multiLevelType w:val="hybridMultilevel"/>
    <w:tmpl w:val="CFEAD314"/>
    <w:lvl w:ilvl="0" w:tplc="8C52C2FC">
      <w:start w:val="1"/>
      <w:numFmt w:val="decimal"/>
      <w:lvlText w:val="%1."/>
      <w:lvlJc w:val="left"/>
      <w:pPr>
        <w:ind w:left="1077" w:hanging="360"/>
      </w:pPr>
      <w:rPr>
        <w:rFonts w:hint="default"/>
        <w:b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797" w:hanging="360"/>
      </w:pPr>
    </w:lvl>
    <w:lvl w:ilvl="2" w:tplc="2000001B" w:tentative="1">
      <w:start w:val="1"/>
      <w:numFmt w:val="lowerRoman"/>
      <w:lvlText w:val="%3."/>
      <w:lvlJc w:val="right"/>
      <w:pPr>
        <w:ind w:left="2517" w:hanging="180"/>
      </w:pPr>
    </w:lvl>
    <w:lvl w:ilvl="3" w:tplc="2000000F" w:tentative="1">
      <w:start w:val="1"/>
      <w:numFmt w:val="decimal"/>
      <w:lvlText w:val="%4."/>
      <w:lvlJc w:val="left"/>
      <w:pPr>
        <w:ind w:left="3237" w:hanging="360"/>
      </w:pPr>
    </w:lvl>
    <w:lvl w:ilvl="4" w:tplc="20000019" w:tentative="1">
      <w:start w:val="1"/>
      <w:numFmt w:val="lowerLetter"/>
      <w:lvlText w:val="%5."/>
      <w:lvlJc w:val="left"/>
      <w:pPr>
        <w:ind w:left="3957" w:hanging="360"/>
      </w:pPr>
    </w:lvl>
    <w:lvl w:ilvl="5" w:tplc="2000001B" w:tentative="1">
      <w:start w:val="1"/>
      <w:numFmt w:val="lowerRoman"/>
      <w:lvlText w:val="%6."/>
      <w:lvlJc w:val="right"/>
      <w:pPr>
        <w:ind w:left="4677" w:hanging="180"/>
      </w:pPr>
    </w:lvl>
    <w:lvl w:ilvl="6" w:tplc="2000000F" w:tentative="1">
      <w:start w:val="1"/>
      <w:numFmt w:val="decimal"/>
      <w:lvlText w:val="%7."/>
      <w:lvlJc w:val="left"/>
      <w:pPr>
        <w:ind w:left="5397" w:hanging="360"/>
      </w:pPr>
    </w:lvl>
    <w:lvl w:ilvl="7" w:tplc="20000019" w:tentative="1">
      <w:start w:val="1"/>
      <w:numFmt w:val="lowerLetter"/>
      <w:lvlText w:val="%8."/>
      <w:lvlJc w:val="left"/>
      <w:pPr>
        <w:ind w:left="6117" w:hanging="360"/>
      </w:pPr>
    </w:lvl>
    <w:lvl w:ilvl="8" w:tplc="2000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2" w15:restartNumberingAfterBreak="0">
    <w:nsid w:val="7F245142"/>
    <w:multiLevelType w:val="multilevel"/>
    <w:tmpl w:val="200CF60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4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24" w:hanging="2160"/>
      </w:pPr>
      <w:rPr>
        <w:rFonts w:hint="default"/>
      </w:rPr>
    </w:lvl>
  </w:abstractNum>
  <w:num w:numId="1">
    <w:abstractNumId w:val="4"/>
  </w:num>
  <w:num w:numId="2">
    <w:abstractNumId w:val="22"/>
  </w:num>
  <w:num w:numId="3">
    <w:abstractNumId w:val="6"/>
  </w:num>
  <w:num w:numId="4">
    <w:abstractNumId w:val="31"/>
  </w:num>
  <w:num w:numId="5">
    <w:abstractNumId w:val="32"/>
  </w:num>
  <w:num w:numId="6">
    <w:abstractNumId w:val="2"/>
  </w:num>
  <w:num w:numId="7">
    <w:abstractNumId w:val="24"/>
  </w:num>
  <w:num w:numId="8">
    <w:abstractNumId w:val="15"/>
  </w:num>
  <w:num w:numId="9">
    <w:abstractNumId w:val="8"/>
  </w:num>
  <w:num w:numId="10">
    <w:abstractNumId w:val="28"/>
  </w:num>
  <w:num w:numId="11">
    <w:abstractNumId w:val="11"/>
  </w:num>
  <w:num w:numId="12">
    <w:abstractNumId w:val="5"/>
  </w:num>
  <w:num w:numId="13">
    <w:abstractNumId w:val="27"/>
  </w:num>
  <w:num w:numId="14">
    <w:abstractNumId w:val="23"/>
  </w:num>
  <w:num w:numId="15">
    <w:abstractNumId w:val="25"/>
  </w:num>
  <w:num w:numId="16">
    <w:abstractNumId w:val="12"/>
  </w:num>
  <w:num w:numId="17">
    <w:abstractNumId w:val="1"/>
  </w:num>
  <w:num w:numId="18">
    <w:abstractNumId w:val="29"/>
  </w:num>
  <w:num w:numId="19">
    <w:abstractNumId w:val="16"/>
  </w:num>
  <w:num w:numId="20">
    <w:abstractNumId w:val="14"/>
  </w:num>
  <w:num w:numId="21">
    <w:abstractNumId w:val="0"/>
  </w:num>
  <w:num w:numId="22">
    <w:abstractNumId w:val="9"/>
  </w:num>
  <w:num w:numId="23">
    <w:abstractNumId w:val="19"/>
  </w:num>
  <w:num w:numId="24">
    <w:abstractNumId w:val="26"/>
  </w:num>
  <w:num w:numId="25">
    <w:abstractNumId w:val="3"/>
  </w:num>
  <w:num w:numId="26">
    <w:abstractNumId w:val="18"/>
  </w:num>
  <w:num w:numId="27">
    <w:abstractNumId w:val="7"/>
  </w:num>
  <w:num w:numId="28">
    <w:abstractNumId w:val="30"/>
  </w:num>
  <w:num w:numId="29">
    <w:abstractNumId w:val="13"/>
  </w:num>
  <w:num w:numId="30">
    <w:abstractNumId w:val="20"/>
  </w:num>
  <w:num w:numId="31">
    <w:abstractNumId w:val="10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E59"/>
    <w:rsid w:val="00053E12"/>
    <w:rsid w:val="00057EE5"/>
    <w:rsid w:val="00061E2E"/>
    <w:rsid w:val="0009258F"/>
    <w:rsid w:val="000C6DD0"/>
    <w:rsid w:val="001450D0"/>
    <w:rsid w:val="0016379A"/>
    <w:rsid w:val="00183093"/>
    <w:rsid w:val="001956AB"/>
    <w:rsid w:val="001C659E"/>
    <w:rsid w:val="00225362"/>
    <w:rsid w:val="00237A82"/>
    <w:rsid w:val="00255768"/>
    <w:rsid w:val="00280E79"/>
    <w:rsid w:val="002812CC"/>
    <w:rsid w:val="002C2CB0"/>
    <w:rsid w:val="00375854"/>
    <w:rsid w:val="003961BE"/>
    <w:rsid w:val="003A78D4"/>
    <w:rsid w:val="003C1813"/>
    <w:rsid w:val="003C306C"/>
    <w:rsid w:val="003F46C9"/>
    <w:rsid w:val="00410A95"/>
    <w:rsid w:val="004270C9"/>
    <w:rsid w:val="004721E4"/>
    <w:rsid w:val="00483EAE"/>
    <w:rsid w:val="00486130"/>
    <w:rsid w:val="004D04E4"/>
    <w:rsid w:val="004E573B"/>
    <w:rsid w:val="005151B6"/>
    <w:rsid w:val="00557D68"/>
    <w:rsid w:val="005678E7"/>
    <w:rsid w:val="005948CA"/>
    <w:rsid w:val="005C2D94"/>
    <w:rsid w:val="005D5571"/>
    <w:rsid w:val="00602ED4"/>
    <w:rsid w:val="006049ED"/>
    <w:rsid w:val="0062288F"/>
    <w:rsid w:val="006276E0"/>
    <w:rsid w:val="00630531"/>
    <w:rsid w:val="0063375F"/>
    <w:rsid w:val="0065103E"/>
    <w:rsid w:val="006559DD"/>
    <w:rsid w:val="006624A7"/>
    <w:rsid w:val="00671B1A"/>
    <w:rsid w:val="006C3122"/>
    <w:rsid w:val="006E4160"/>
    <w:rsid w:val="00795C92"/>
    <w:rsid w:val="007B0F9C"/>
    <w:rsid w:val="00800820"/>
    <w:rsid w:val="0081478C"/>
    <w:rsid w:val="0082377D"/>
    <w:rsid w:val="00853CE2"/>
    <w:rsid w:val="008D4694"/>
    <w:rsid w:val="008E0E38"/>
    <w:rsid w:val="00901624"/>
    <w:rsid w:val="00903180"/>
    <w:rsid w:val="00913551"/>
    <w:rsid w:val="00922255"/>
    <w:rsid w:val="009625BF"/>
    <w:rsid w:val="0096578E"/>
    <w:rsid w:val="009714C3"/>
    <w:rsid w:val="00980C8C"/>
    <w:rsid w:val="009B56BF"/>
    <w:rsid w:val="009C2718"/>
    <w:rsid w:val="009D2054"/>
    <w:rsid w:val="00A276F0"/>
    <w:rsid w:val="00A5201F"/>
    <w:rsid w:val="00AF5283"/>
    <w:rsid w:val="00B11972"/>
    <w:rsid w:val="00B173F7"/>
    <w:rsid w:val="00B22E9B"/>
    <w:rsid w:val="00B264A0"/>
    <w:rsid w:val="00B364CD"/>
    <w:rsid w:val="00B5556F"/>
    <w:rsid w:val="00B57F5D"/>
    <w:rsid w:val="00B928C1"/>
    <w:rsid w:val="00BB099F"/>
    <w:rsid w:val="00BC1E1C"/>
    <w:rsid w:val="00BF35FD"/>
    <w:rsid w:val="00C25DC3"/>
    <w:rsid w:val="00C3108A"/>
    <w:rsid w:val="00C476E4"/>
    <w:rsid w:val="00C50490"/>
    <w:rsid w:val="00C63436"/>
    <w:rsid w:val="00C70E53"/>
    <w:rsid w:val="00C72C56"/>
    <w:rsid w:val="00C91AB9"/>
    <w:rsid w:val="00C92C8B"/>
    <w:rsid w:val="00D05D3A"/>
    <w:rsid w:val="00D43D22"/>
    <w:rsid w:val="00D61563"/>
    <w:rsid w:val="00D81398"/>
    <w:rsid w:val="00DC3A17"/>
    <w:rsid w:val="00DD7CA3"/>
    <w:rsid w:val="00DF7528"/>
    <w:rsid w:val="00E15124"/>
    <w:rsid w:val="00E40D79"/>
    <w:rsid w:val="00E43134"/>
    <w:rsid w:val="00E5794E"/>
    <w:rsid w:val="00E669C1"/>
    <w:rsid w:val="00E72EC7"/>
    <w:rsid w:val="00E81B71"/>
    <w:rsid w:val="00E872D7"/>
    <w:rsid w:val="00EB0970"/>
    <w:rsid w:val="00EC24E1"/>
    <w:rsid w:val="00F016B4"/>
    <w:rsid w:val="00F05AF1"/>
    <w:rsid w:val="00F05C11"/>
    <w:rsid w:val="00F11184"/>
    <w:rsid w:val="00F32D3B"/>
    <w:rsid w:val="00F33494"/>
    <w:rsid w:val="00F55E59"/>
    <w:rsid w:val="00F74D73"/>
    <w:rsid w:val="00F762CF"/>
    <w:rsid w:val="00FB19BD"/>
    <w:rsid w:val="00FB5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78E701"/>
  <w15:chartTrackingRefBased/>
  <w15:docId w15:val="{ADF51052-1FFB-449C-ABC5-292838741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5948C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5948C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a3">
    <w:name w:val="List Paragraph"/>
    <w:basedOn w:val="a"/>
    <w:uiPriority w:val="34"/>
    <w:qFormat/>
    <w:rsid w:val="005948CA"/>
    <w:pPr>
      <w:ind w:left="720"/>
      <w:contextualSpacing/>
    </w:pPr>
    <w:rPr>
      <w:lang w:val="en-US"/>
    </w:rPr>
  </w:style>
  <w:style w:type="paragraph" w:styleId="a4">
    <w:name w:val="header"/>
    <w:basedOn w:val="a"/>
    <w:link w:val="a5"/>
    <w:uiPriority w:val="99"/>
    <w:unhideWhenUsed/>
    <w:rsid w:val="00800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00820"/>
  </w:style>
  <w:style w:type="paragraph" w:styleId="a6">
    <w:name w:val="footer"/>
    <w:basedOn w:val="a"/>
    <w:link w:val="a7"/>
    <w:uiPriority w:val="99"/>
    <w:unhideWhenUsed/>
    <w:rsid w:val="00800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008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7776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92187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0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456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67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1033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9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212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05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5484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1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</TotalTime>
  <Pages>6</Pages>
  <Words>534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Климович</dc:creator>
  <cp:keywords/>
  <dc:description/>
  <cp:lastModifiedBy>Никита Гиль</cp:lastModifiedBy>
  <cp:revision>65</cp:revision>
  <dcterms:created xsi:type="dcterms:W3CDTF">2023-09-20T10:39:00Z</dcterms:created>
  <dcterms:modified xsi:type="dcterms:W3CDTF">2023-11-13T13:52:00Z</dcterms:modified>
</cp:coreProperties>
</file>